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CFB0"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Jaarverslag Medezeggenschapsraad De Boomladder – Schooljaar 2024-2025</w:t>
      </w:r>
    </w:p>
    <w:p w14:paraId="17EA7013"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Inleiding</w:t>
      </w:r>
    </w:p>
    <w:p w14:paraId="17DA5A47" w14:textId="7F56194F" w:rsidR="00375792" w:rsidRPr="00375792" w:rsidRDefault="00375792" w:rsidP="00375792">
      <w:pPr>
        <w:spacing w:line="240" w:lineRule="auto"/>
        <w:rPr>
          <w:rFonts w:ascii="Calibri" w:hAnsi="Calibri" w:cs="Calibri"/>
        </w:rPr>
      </w:pPr>
      <w:r w:rsidRPr="00375792">
        <w:rPr>
          <w:rFonts w:ascii="Calibri" w:hAnsi="Calibri" w:cs="Calibri"/>
        </w:rPr>
        <w:t>Het schooljaar 2024-2025 stond in het teken van vernieuwing en samenwerking. Met de komst van een nieuw directieteam en versterkte betrokkenheid van het College van Bestuur (CvB) is er veel aandacht besteed aan communicatie, het versterken van beleid en het betrekken van ouders en personeel bij beslissingen. De Medezeggenschapsraad (MR) heeft zich actief ingezet om daarin een verbindende en kritische rol te spelen. In dit verslag geven we een overzicht van de belangrijkste thema’s en besluiten van het afgelopen jaar.</w:t>
      </w:r>
    </w:p>
    <w:p w14:paraId="2EC6134F"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Samenstelling en werkwijze</w:t>
      </w:r>
    </w:p>
    <w:p w14:paraId="7FDF9C68" w14:textId="06780AE7" w:rsidR="00375792" w:rsidRPr="00375792" w:rsidRDefault="00375792" w:rsidP="00375792">
      <w:pPr>
        <w:spacing w:line="240" w:lineRule="auto"/>
        <w:rPr>
          <w:rFonts w:ascii="Calibri" w:hAnsi="Calibri" w:cs="Calibri"/>
        </w:rPr>
      </w:pPr>
      <w:r w:rsidRPr="00375792">
        <w:rPr>
          <w:rFonts w:ascii="Calibri" w:hAnsi="Calibri" w:cs="Calibri"/>
        </w:rPr>
        <w:t>De MR van De Boomladder bestond dit jaar uit drie ouderleden</w:t>
      </w:r>
      <w:r>
        <w:rPr>
          <w:rFonts w:ascii="Calibri" w:hAnsi="Calibri" w:cs="Calibri"/>
        </w:rPr>
        <w:t>, waarvan twee met stemrecht</w:t>
      </w:r>
      <w:r w:rsidRPr="00375792">
        <w:rPr>
          <w:rFonts w:ascii="Calibri" w:hAnsi="Calibri" w:cs="Calibri"/>
        </w:rPr>
        <w:t xml:space="preserve"> (Maaike, René en Nienke) en twee personeelsleden (Esmée</w:t>
      </w:r>
      <w:r>
        <w:rPr>
          <w:rFonts w:ascii="Calibri" w:hAnsi="Calibri" w:cs="Calibri"/>
        </w:rPr>
        <w:t xml:space="preserve"> en Ylva</w:t>
      </w:r>
      <w:r w:rsidRPr="00375792">
        <w:rPr>
          <w:rFonts w:ascii="Calibri" w:hAnsi="Calibri" w:cs="Calibri"/>
        </w:rPr>
        <w:t>). De directie (Roxanne Blokker) sloot telkens aan bij een deel van de vergadering, wat zorgde voor open overleg en korte lijnen. De sfeer binnen de MR was constructief en betrokken. Documenten werden vooraf gedeeld en besproken; feedback werd vaak per mail voorbereid om de vergadertijd efficiënter te benutten.</w:t>
      </w:r>
    </w:p>
    <w:p w14:paraId="40803266"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Belangrijkste thema’s</w:t>
      </w:r>
    </w:p>
    <w:p w14:paraId="111A4D32"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 xml:space="preserve">1. Onderwijskwaliteit en </w:t>
      </w:r>
      <w:proofErr w:type="spellStart"/>
      <w:r w:rsidRPr="00375792">
        <w:rPr>
          <w:rFonts w:ascii="Calibri" w:hAnsi="Calibri" w:cs="Calibri"/>
          <w:b/>
          <w:bCs/>
        </w:rPr>
        <w:t>leerlingontwikkeling</w:t>
      </w:r>
      <w:proofErr w:type="spellEnd"/>
    </w:p>
    <w:p w14:paraId="39103E59" w14:textId="77777777" w:rsidR="00375792" w:rsidRPr="00375792" w:rsidRDefault="00375792" w:rsidP="00375792">
      <w:pPr>
        <w:spacing w:line="240" w:lineRule="auto"/>
        <w:rPr>
          <w:rFonts w:ascii="Calibri" w:hAnsi="Calibri" w:cs="Calibri"/>
        </w:rPr>
      </w:pPr>
      <w:r w:rsidRPr="00375792">
        <w:rPr>
          <w:rFonts w:ascii="Calibri" w:hAnsi="Calibri" w:cs="Calibri"/>
        </w:rPr>
        <w:t xml:space="preserve">De MR sprak dit jaar meerdere keren over onderwijskwaliteit, </w:t>
      </w:r>
      <w:proofErr w:type="spellStart"/>
      <w:r w:rsidRPr="00375792">
        <w:rPr>
          <w:rFonts w:ascii="Calibri" w:hAnsi="Calibri" w:cs="Calibri"/>
        </w:rPr>
        <w:t>toetsresultaten</w:t>
      </w:r>
      <w:proofErr w:type="spellEnd"/>
      <w:r w:rsidRPr="00375792">
        <w:rPr>
          <w:rFonts w:ascii="Calibri" w:hAnsi="Calibri" w:cs="Calibri"/>
        </w:rPr>
        <w:t xml:space="preserve"> en differentiatie. De inzet van de dagelijkse rekensprint, het gebruik van </w:t>
      </w:r>
      <w:proofErr w:type="spellStart"/>
      <w:r w:rsidRPr="00375792">
        <w:rPr>
          <w:rFonts w:ascii="Calibri" w:hAnsi="Calibri" w:cs="Calibri"/>
        </w:rPr>
        <w:t>Snappet</w:t>
      </w:r>
      <w:proofErr w:type="spellEnd"/>
      <w:r w:rsidRPr="00375792">
        <w:rPr>
          <w:rFonts w:ascii="Calibri" w:hAnsi="Calibri" w:cs="Calibri"/>
        </w:rPr>
        <w:t xml:space="preserve"> en de analyse van IEP-resultaten waren terugkerende onderwerpen. Leerkrachten maakten lesopnames om van elkaar te leren, wat als waardevol werd ervaren. Er was ook aandacht voor passend onderwijs, verrijking en de begeleiding van meer- en hoogbegaafde leerlingen.</w:t>
      </w:r>
    </w:p>
    <w:p w14:paraId="3F34A53D" w14:textId="77777777" w:rsidR="00375792" w:rsidRPr="00375792" w:rsidRDefault="00375792" w:rsidP="00375792">
      <w:pPr>
        <w:spacing w:line="240" w:lineRule="auto"/>
        <w:rPr>
          <w:rFonts w:ascii="Calibri" w:hAnsi="Calibri" w:cs="Calibri"/>
        </w:rPr>
      </w:pPr>
      <w:r w:rsidRPr="00375792">
        <w:rPr>
          <w:rFonts w:ascii="Calibri" w:hAnsi="Calibri" w:cs="Calibri"/>
        </w:rPr>
        <w:t xml:space="preserve">De voortgang van masterclasses bij Han </w:t>
      </w:r>
      <w:proofErr w:type="spellStart"/>
      <w:r w:rsidRPr="00375792">
        <w:rPr>
          <w:rFonts w:ascii="Calibri" w:hAnsi="Calibri" w:cs="Calibri"/>
        </w:rPr>
        <w:t>Fortmann</w:t>
      </w:r>
      <w:proofErr w:type="spellEnd"/>
      <w:r w:rsidRPr="00375792">
        <w:rPr>
          <w:rFonts w:ascii="Calibri" w:hAnsi="Calibri" w:cs="Calibri"/>
        </w:rPr>
        <w:t xml:space="preserve"> en de samenwerking met een hoogbegaafdheidsspecialist (De Paperclip) kwamen aan bod. De wens om leerlingen écht passende ondersteuning te bieden werd breed gedeeld.</w:t>
      </w:r>
    </w:p>
    <w:p w14:paraId="61B3E4E2"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2. Beleid en beleidsstukken</w:t>
      </w:r>
    </w:p>
    <w:p w14:paraId="4D609621" w14:textId="0BAB0B7F" w:rsidR="00375792" w:rsidRPr="00375792" w:rsidRDefault="00375792" w:rsidP="00375792">
      <w:pPr>
        <w:spacing w:line="240" w:lineRule="auto"/>
        <w:rPr>
          <w:rFonts w:ascii="Calibri" w:hAnsi="Calibri" w:cs="Calibri"/>
        </w:rPr>
      </w:pPr>
      <w:r w:rsidRPr="345D26B3">
        <w:rPr>
          <w:rFonts w:ascii="Calibri" w:hAnsi="Calibri" w:cs="Calibri"/>
        </w:rPr>
        <w:t xml:space="preserve">De MR las actief mee met beleidsstukken zoals het </w:t>
      </w:r>
      <w:proofErr w:type="spellStart"/>
      <w:r w:rsidR="5A153CA3" w:rsidRPr="2D1C7B43">
        <w:rPr>
          <w:rFonts w:ascii="Calibri" w:hAnsi="Calibri" w:cs="Calibri"/>
        </w:rPr>
        <w:t>S</w:t>
      </w:r>
      <w:r w:rsidRPr="2D1C7B43">
        <w:rPr>
          <w:rFonts w:ascii="Calibri" w:hAnsi="Calibri" w:cs="Calibri"/>
        </w:rPr>
        <w:t>choolondersteuningsprofiel</w:t>
      </w:r>
      <w:proofErr w:type="spellEnd"/>
      <w:r w:rsidRPr="345D26B3">
        <w:rPr>
          <w:rFonts w:ascii="Calibri" w:hAnsi="Calibri" w:cs="Calibri"/>
        </w:rPr>
        <w:t xml:space="preserve">, het </w:t>
      </w:r>
      <w:proofErr w:type="spellStart"/>
      <w:r w:rsidRPr="345D26B3">
        <w:rPr>
          <w:rFonts w:ascii="Calibri" w:hAnsi="Calibri" w:cs="Calibri"/>
        </w:rPr>
        <w:t>Kindcentrumplan</w:t>
      </w:r>
      <w:proofErr w:type="spellEnd"/>
      <w:r w:rsidRPr="345D26B3">
        <w:rPr>
          <w:rFonts w:ascii="Calibri" w:hAnsi="Calibri" w:cs="Calibri"/>
        </w:rPr>
        <w:t xml:space="preserve"> en de schoolgids. Begrijpelijke taal, heldere uitleg van vaktermen en zichtbaarheid van ondersteuning en voorzieningen waren belangrijke aandachtspunten. </w:t>
      </w:r>
    </w:p>
    <w:p w14:paraId="0D6C5CA3" w14:textId="2224B0D8" w:rsidR="00375792" w:rsidRPr="00375792" w:rsidRDefault="00375792" w:rsidP="00375792">
      <w:pPr>
        <w:spacing w:line="240" w:lineRule="auto"/>
        <w:rPr>
          <w:rFonts w:ascii="Calibri" w:hAnsi="Calibri" w:cs="Calibri"/>
        </w:rPr>
      </w:pPr>
      <w:r w:rsidRPr="644619E8">
        <w:rPr>
          <w:rFonts w:ascii="Calibri" w:hAnsi="Calibri" w:cs="Calibri"/>
        </w:rPr>
        <w:t xml:space="preserve">Ook de afstemming tussen het vierjarige schoolplan en het jaarplan kreeg aandacht. De MR wil komend schooljaar nauw betrokken blijven bij het opstellen van het nieuwe </w:t>
      </w:r>
      <w:proofErr w:type="spellStart"/>
      <w:r w:rsidR="4A5CA4A8" w:rsidRPr="644619E8">
        <w:rPr>
          <w:rFonts w:ascii="Calibri" w:hAnsi="Calibri" w:cs="Calibri"/>
        </w:rPr>
        <w:t>K</w:t>
      </w:r>
      <w:r w:rsidRPr="644619E8">
        <w:rPr>
          <w:rFonts w:ascii="Calibri" w:hAnsi="Calibri" w:cs="Calibri"/>
        </w:rPr>
        <w:t>indcentrumplan</w:t>
      </w:r>
      <w:proofErr w:type="spellEnd"/>
      <w:r w:rsidRPr="644619E8">
        <w:rPr>
          <w:rFonts w:ascii="Calibri" w:hAnsi="Calibri" w:cs="Calibri"/>
        </w:rPr>
        <w:t xml:space="preserve"> voor 2025-2029. Waarbij we graag inzicht krijgen in de ambities van de school en welke vertaalslag er wordt gemaakt naar het jaarplan. </w:t>
      </w:r>
    </w:p>
    <w:p w14:paraId="112A9B3B"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3. Personeel, werkdruk en formatie</w:t>
      </w:r>
    </w:p>
    <w:p w14:paraId="2A91DAE3" w14:textId="22E0C8CD" w:rsidR="00375792" w:rsidRPr="00375792" w:rsidRDefault="00375792" w:rsidP="00375792">
      <w:pPr>
        <w:spacing w:line="240" w:lineRule="auto"/>
        <w:rPr>
          <w:rFonts w:ascii="Calibri" w:hAnsi="Calibri" w:cs="Calibri"/>
        </w:rPr>
      </w:pPr>
      <w:r w:rsidRPr="00375792">
        <w:rPr>
          <w:rFonts w:ascii="Calibri" w:hAnsi="Calibri" w:cs="Calibri"/>
        </w:rPr>
        <w:t xml:space="preserve">De MR werd tijdig geïnformeerd over de inzet van werkdrukmiddelen, het werkverdelingsplan en wijzigingen in de formatie. Er is kritisch meegedacht over de verdeling van middelen, waaronder budgetten voor professionalisering en begeleiding van startende leerkrachten. </w:t>
      </w:r>
      <w:r>
        <w:rPr>
          <w:rFonts w:ascii="Calibri" w:hAnsi="Calibri" w:cs="Calibri"/>
        </w:rPr>
        <w:t xml:space="preserve">Ook is de duidelijke wens uitgesproken, door de OMR, om tijdig en duidelijk te communiceren over de combinatiegroepen. </w:t>
      </w:r>
    </w:p>
    <w:p w14:paraId="3886EFA3" w14:textId="7AFA38A7" w:rsidR="00375792" w:rsidRPr="00375792" w:rsidRDefault="00375792" w:rsidP="00375792">
      <w:pPr>
        <w:spacing w:line="240" w:lineRule="auto"/>
        <w:rPr>
          <w:rFonts w:ascii="Calibri" w:hAnsi="Calibri" w:cs="Calibri"/>
        </w:rPr>
      </w:pPr>
      <w:r w:rsidRPr="644619E8">
        <w:rPr>
          <w:rFonts w:ascii="Calibri" w:hAnsi="Calibri" w:cs="Calibri"/>
        </w:rPr>
        <w:t>De werving van een nieuwe intern begeleider/kwaliteitscoördinator was een belangrijk proces, mede door het vertrek van collega’s</w:t>
      </w:r>
      <w:r w:rsidR="30D39E3A" w:rsidRPr="644619E8">
        <w:rPr>
          <w:rFonts w:ascii="Calibri" w:hAnsi="Calibri" w:cs="Calibri"/>
        </w:rPr>
        <w:t xml:space="preserve"> in deze rol</w:t>
      </w:r>
      <w:r w:rsidRPr="644619E8">
        <w:rPr>
          <w:rFonts w:ascii="Calibri" w:hAnsi="Calibri" w:cs="Calibri"/>
        </w:rPr>
        <w:t xml:space="preserve"> en het belang van een goede overdracht. Ook het opvangen van flexibele inzet (na het wegvallen van de </w:t>
      </w:r>
      <w:proofErr w:type="spellStart"/>
      <w:r w:rsidRPr="644619E8">
        <w:rPr>
          <w:rFonts w:ascii="Calibri" w:hAnsi="Calibri" w:cs="Calibri"/>
        </w:rPr>
        <w:t>flexpool</w:t>
      </w:r>
      <w:proofErr w:type="spellEnd"/>
      <w:r w:rsidRPr="644619E8">
        <w:rPr>
          <w:rFonts w:ascii="Calibri" w:hAnsi="Calibri" w:cs="Calibri"/>
        </w:rPr>
        <w:t>) werd besproken.</w:t>
      </w:r>
    </w:p>
    <w:p w14:paraId="2BA40A65"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4. Financiën</w:t>
      </w:r>
    </w:p>
    <w:p w14:paraId="4F2F97C9" w14:textId="7E190562" w:rsidR="00375792" w:rsidRPr="00375792" w:rsidRDefault="00375792" w:rsidP="00375792">
      <w:pPr>
        <w:spacing w:line="240" w:lineRule="auto"/>
        <w:rPr>
          <w:rFonts w:ascii="Calibri" w:hAnsi="Calibri" w:cs="Calibri"/>
        </w:rPr>
      </w:pPr>
      <w:r w:rsidRPr="00375792">
        <w:rPr>
          <w:rFonts w:ascii="Calibri" w:hAnsi="Calibri" w:cs="Calibri"/>
        </w:rPr>
        <w:lastRenderedPageBreak/>
        <w:t xml:space="preserve">De begroting 2025-2029 werd doorgenomen. Hoewel de MR hierin alleen een adviesrol heeft, stelde zij inhoudelijke vragen over o.a. personele krimp, hogere huisvestingslasten en de besteding van aanvullende middelen. </w:t>
      </w:r>
    </w:p>
    <w:p w14:paraId="6FDEE4B7"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5. Communicatie en samenwerking</w:t>
      </w:r>
    </w:p>
    <w:p w14:paraId="54F9337F" w14:textId="7FE0F78A" w:rsidR="00375792" w:rsidRPr="00375792" w:rsidRDefault="00375792" w:rsidP="00375792">
      <w:pPr>
        <w:spacing w:line="240" w:lineRule="auto"/>
        <w:rPr>
          <w:rFonts w:ascii="Calibri" w:hAnsi="Calibri" w:cs="Calibri"/>
        </w:rPr>
      </w:pPr>
      <w:r w:rsidRPr="644619E8">
        <w:rPr>
          <w:rFonts w:ascii="Calibri" w:hAnsi="Calibri" w:cs="Calibri"/>
        </w:rPr>
        <w:t>De samenwerking met de directie werd als positief ervaren: open, eerlijk en respectvol. De MR voelde zich gehoord, en Roxanne nam de tijd om vragen te beantwoorden of uit te zoeken. De betrokkenheid van het C</w:t>
      </w:r>
      <w:r w:rsidR="5055FD7E" w:rsidRPr="644619E8">
        <w:rPr>
          <w:rFonts w:ascii="Calibri" w:hAnsi="Calibri" w:cs="Calibri"/>
        </w:rPr>
        <w:t xml:space="preserve">ollege </w:t>
      </w:r>
      <w:r w:rsidRPr="644619E8">
        <w:rPr>
          <w:rFonts w:ascii="Calibri" w:hAnsi="Calibri" w:cs="Calibri"/>
        </w:rPr>
        <w:t>v</w:t>
      </w:r>
      <w:r w:rsidR="06F92133" w:rsidRPr="644619E8">
        <w:rPr>
          <w:rFonts w:ascii="Calibri" w:hAnsi="Calibri" w:cs="Calibri"/>
        </w:rPr>
        <w:t xml:space="preserve">an </w:t>
      </w:r>
      <w:r w:rsidRPr="644619E8">
        <w:rPr>
          <w:rFonts w:ascii="Calibri" w:hAnsi="Calibri" w:cs="Calibri"/>
        </w:rPr>
        <w:t>B</w:t>
      </w:r>
      <w:r w:rsidR="3F7CD378" w:rsidRPr="644619E8">
        <w:rPr>
          <w:rFonts w:ascii="Calibri" w:hAnsi="Calibri" w:cs="Calibri"/>
        </w:rPr>
        <w:t>estuur (CVB)</w:t>
      </w:r>
      <w:r w:rsidRPr="644619E8">
        <w:rPr>
          <w:rFonts w:ascii="Calibri" w:hAnsi="Calibri" w:cs="Calibri"/>
        </w:rPr>
        <w:t xml:space="preserve"> bij een MR-vergadering werd gewaardeerd.</w:t>
      </w:r>
    </w:p>
    <w:p w14:paraId="77396214" w14:textId="77777777" w:rsidR="00375792" w:rsidRPr="00375792" w:rsidRDefault="00375792" w:rsidP="00375792">
      <w:pPr>
        <w:spacing w:line="240" w:lineRule="auto"/>
        <w:rPr>
          <w:rFonts w:ascii="Calibri" w:hAnsi="Calibri" w:cs="Calibri"/>
        </w:rPr>
      </w:pPr>
      <w:r w:rsidRPr="00375792">
        <w:rPr>
          <w:rFonts w:ascii="Calibri" w:hAnsi="Calibri" w:cs="Calibri"/>
        </w:rPr>
        <w:t>Er was veel aandacht voor heldere communicatie naar ouders, onder andere over roosterwijzigingen, parkeren rond de school, en ouderavonden. Ook thema’s als sociale veiligheid en ouderbetrokkenheid stonden op de agenda. De MR onderstreepte het belang van structurele, begrijpelijke communicatie via schoolgids en nieuwsbrieven.</w:t>
      </w:r>
    </w:p>
    <w:p w14:paraId="6F749C63"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Resultaten en acties in het kort</w:t>
      </w:r>
    </w:p>
    <w:p w14:paraId="67A07D5F" w14:textId="623ED997" w:rsidR="00375792" w:rsidRPr="00375792" w:rsidRDefault="00375792" w:rsidP="00375792">
      <w:pPr>
        <w:numPr>
          <w:ilvl w:val="0"/>
          <w:numId w:val="1"/>
        </w:numPr>
        <w:spacing w:line="240" w:lineRule="auto"/>
        <w:rPr>
          <w:rFonts w:ascii="Calibri" w:hAnsi="Calibri" w:cs="Calibri"/>
        </w:rPr>
      </w:pPr>
      <w:r w:rsidRPr="544253F5">
        <w:rPr>
          <w:rFonts w:ascii="Calibri" w:hAnsi="Calibri" w:cs="Calibri"/>
        </w:rPr>
        <w:t xml:space="preserve">MR gaf feedback op beleid en documenten (schoolgids, </w:t>
      </w:r>
      <w:proofErr w:type="spellStart"/>
      <w:r w:rsidR="000A37B1">
        <w:rPr>
          <w:rFonts w:ascii="Calibri" w:hAnsi="Calibri" w:cs="Calibri"/>
        </w:rPr>
        <w:t>schoolondersteuningsprofiel</w:t>
      </w:r>
      <w:proofErr w:type="spellEnd"/>
      <w:r w:rsidRPr="544253F5">
        <w:rPr>
          <w:rFonts w:ascii="Calibri" w:hAnsi="Calibri" w:cs="Calibri"/>
        </w:rPr>
        <w:t xml:space="preserve">, </w:t>
      </w:r>
      <w:proofErr w:type="spellStart"/>
      <w:r w:rsidRPr="544253F5">
        <w:rPr>
          <w:rFonts w:ascii="Calibri" w:hAnsi="Calibri" w:cs="Calibri"/>
        </w:rPr>
        <w:t>Kindcentrumplan</w:t>
      </w:r>
      <w:proofErr w:type="spellEnd"/>
      <w:r w:rsidRPr="544253F5">
        <w:rPr>
          <w:rFonts w:ascii="Calibri" w:hAnsi="Calibri" w:cs="Calibri"/>
        </w:rPr>
        <w:t>, jaarrooster)</w:t>
      </w:r>
      <w:r w:rsidR="76E3D527" w:rsidRPr="544253F5">
        <w:rPr>
          <w:rFonts w:ascii="Calibri" w:hAnsi="Calibri" w:cs="Calibri"/>
        </w:rPr>
        <w:t>.</w:t>
      </w:r>
    </w:p>
    <w:p w14:paraId="12F685A6" w14:textId="6CBC847C" w:rsidR="00375792" w:rsidRPr="00375792" w:rsidRDefault="00375792" w:rsidP="00375792">
      <w:pPr>
        <w:numPr>
          <w:ilvl w:val="0"/>
          <w:numId w:val="1"/>
        </w:numPr>
        <w:spacing w:line="240" w:lineRule="auto"/>
        <w:rPr>
          <w:rFonts w:ascii="Calibri" w:hAnsi="Calibri" w:cs="Calibri"/>
        </w:rPr>
      </w:pPr>
      <w:r w:rsidRPr="544253F5">
        <w:rPr>
          <w:rFonts w:ascii="Calibri" w:hAnsi="Calibri" w:cs="Calibri"/>
        </w:rPr>
        <w:t>Ingestemd met werkverdelingsplan en vakantierooster 2025-2026</w:t>
      </w:r>
      <w:r w:rsidR="6C2F6DCA" w:rsidRPr="544253F5">
        <w:rPr>
          <w:rFonts w:ascii="Calibri" w:hAnsi="Calibri" w:cs="Calibri"/>
        </w:rPr>
        <w:t>.</w:t>
      </w:r>
    </w:p>
    <w:p w14:paraId="1671E682" w14:textId="58519D6A" w:rsidR="00375792" w:rsidRPr="00375792" w:rsidRDefault="00375792" w:rsidP="00375792">
      <w:pPr>
        <w:numPr>
          <w:ilvl w:val="0"/>
          <w:numId w:val="1"/>
        </w:numPr>
        <w:spacing w:line="240" w:lineRule="auto"/>
        <w:rPr>
          <w:rFonts w:ascii="Calibri" w:hAnsi="Calibri" w:cs="Calibri"/>
        </w:rPr>
      </w:pPr>
      <w:r w:rsidRPr="544253F5">
        <w:rPr>
          <w:rFonts w:ascii="Calibri" w:hAnsi="Calibri" w:cs="Calibri"/>
        </w:rPr>
        <w:t>Gevraagd om transparantie in begroting en personele inzet</w:t>
      </w:r>
      <w:r w:rsidR="25D75568" w:rsidRPr="544253F5">
        <w:rPr>
          <w:rFonts w:ascii="Calibri" w:hAnsi="Calibri" w:cs="Calibri"/>
        </w:rPr>
        <w:t>.</w:t>
      </w:r>
    </w:p>
    <w:p w14:paraId="2AA4BB5B" w14:textId="52448ECC" w:rsidR="00375792" w:rsidRPr="00375792" w:rsidRDefault="00375792" w:rsidP="00375792">
      <w:pPr>
        <w:numPr>
          <w:ilvl w:val="0"/>
          <w:numId w:val="1"/>
        </w:numPr>
        <w:spacing w:line="240" w:lineRule="auto"/>
        <w:rPr>
          <w:rFonts w:ascii="Calibri" w:hAnsi="Calibri" w:cs="Calibri"/>
        </w:rPr>
      </w:pPr>
      <w:r w:rsidRPr="544253F5">
        <w:rPr>
          <w:rFonts w:ascii="Calibri" w:hAnsi="Calibri" w:cs="Calibri"/>
        </w:rPr>
        <w:t>Ondersteun</w:t>
      </w:r>
      <w:r w:rsidR="2BA8A36C" w:rsidRPr="544253F5">
        <w:rPr>
          <w:rFonts w:ascii="Calibri" w:hAnsi="Calibri" w:cs="Calibri"/>
        </w:rPr>
        <w:t>ing</w:t>
      </w:r>
      <w:r w:rsidRPr="544253F5">
        <w:rPr>
          <w:rFonts w:ascii="Calibri" w:hAnsi="Calibri" w:cs="Calibri"/>
        </w:rPr>
        <w:t xml:space="preserve"> bij beleidskeuzes rond toetsing, differentiatie en ondersteuning</w:t>
      </w:r>
      <w:r w:rsidR="1197C052" w:rsidRPr="544253F5">
        <w:rPr>
          <w:rFonts w:ascii="Calibri" w:hAnsi="Calibri" w:cs="Calibri"/>
        </w:rPr>
        <w:t>.</w:t>
      </w:r>
    </w:p>
    <w:p w14:paraId="0CB45965" w14:textId="47AFDACA" w:rsidR="00375792" w:rsidRPr="00375792" w:rsidRDefault="00375792" w:rsidP="00375792">
      <w:pPr>
        <w:numPr>
          <w:ilvl w:val="0"/>
          <w:numId w:val="1"/>
        </w:numPr>
        <w:spacing w:line="240" w:lineRule="auto"/>
        <w:rPr>
          <w:rFonts w:ascii="Calibri" w:hAnsi="Calibri" w:cs="Calibri"/>
        </w:rPr>
      </w:pPr>
      <w:r w:rsidRPr="544253F5">
        <w:rPr>
          <w:rFonts w:ascii="Calibri" w:hAnsi="Calibri" w:cs="Calibri"/>
        </w:rPr>
        <w:t>Meegedacht over parkeerbeleid en oudercommunicatie</w:t>
      </w:r>
      <w:r w:rsidR="57A75DC1" w:rsidRPr="544253F5">
        <w:rPr>
          <w:rFonts w:ascii="Calibri" w:hAnsi="Calibri" w:cs="Calibri"/>
        </w:rPr>
        <w:t>.</w:t>
      </w:r>
    </w:p>
    <w:p w14:paraId="7DD6282B" w14:textId="4BE397D9" w:rsidR="00375792" w:rsidRPr="00375792" w:rsidRDefault="00375792" w:rsidP="00375792">
      <w:pPr>
        <w:numPr>
          <w:ilvl w:val="0"/>
          <w:numId w:val="1"/>
        </w:numPr>
        <w:spacing w:line="240" w:lineRule="auto"/>
        <w:rPr>
          <w:rFonts w:ascii="Calibri" w:hAnsi="Calibri" w:cs="Calibri"/>
        </w:rPr>
      </w:pPr>
      <w:r w:rsidRPr="544253F5">
        <w:rPr>
          <w:rFonts w:ascii="Calibri" w:hAnsi="Calibri" w:cs="Calibri"/>
        </w:rPr>
        <w:t>Signalen opgehaald uit de oudergroep en vertaald naar constructieve input</w:t>
      </w:r>
      <w:r w:rsidR="18792C0F" w:rsidRPr="544253F5">
        <w:rPr>
          <w:rFonts w:ascii="Calibri" w:hAnsi="Calibri" w:cs="Calibri"/>
        </w:rPr>
        <w:t>.</w:t>
      </w:r>
    </w:p>
    <w:p w14:paraId="1BCFE778"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Vooruitblik</w:t>
      </w:r>
    </w:p>
    <w:p w14:paraId="65F8D85C" w14:textId="77777777" w:rsidR="00375792" w:rsidRPr="00375792" w:rsidRDefault="00375792" w:rsidP="00375792">
      <w:pPr>
        <w:spacing w:line="240" w:lineRule="auto"/>
        <w:rPr>
          <w:rFonts w:ascii="Calibri" w:hAnsi="Calibri" w:cs="Calibri"/>
        </w:rPr>
      </w:pPr>
      <w:r w:rsidRPr="00375792">
        <w:rPr>
          <w:rFonts w:ascii="Calibri" w:hAnsi="Calibri" w:cs="Calibri"/>
        </w:rPr>
        <w:t>De MR blijft zich in 2025-2026 inzetten voor duidelijke communicatie, kwalitatief goed onderwijs en betrokkenheid van ouders en personeel bij beleidsvorming. Daarbij zal de MR zich richten op het kritisch volgen en toetsen van beleid, en waar nodig vragen stellen of suggesties doen. Belangrijke aandachtsgebieden zijn:</w:t>
      </w:r>
    </w:p>
    <w:p w14:paraId="169136D6" w14:textId="77777777" w:rsidR="00375792" w:rsidRPr="00375792" w:rsidRDefault="00375792" w:rsidP="00375792">
      <w:pPr>
        <w:numPr>
          <w:ilvl w:val="0"/>
          <w:numId w:val="3"/>
        </w:numPr>
        <w:spacing w:line="240" w:lineRule="auto"/>
        <w:rPr>
          <w:rFonts w:ascii="Calibri" w:hAnsi="Calibri" w:cs="Calibri"/>
        </w:rPr>
      </w:pPr>
      <w:r w:rsidRPr="00375792">
        <w:rPr>
          <w:rFonts w:ascii="Calibri" w:hAnsi="Calibri" w:cs="Calibri"/>
        </w:rPr>
        <w:t>Het beoordelen van de ambities in het nieuwe schoolplan;</w:t>
      </w:r>
    </w:p>
    <w:p w14:paraId="5BF17B6B" w14:textId="77777777" w:rsidR="00375792" w:rsidRPr="00375792" w:rsidRDefault="00375792" w:rsidP="00375792">
      <w:pPr>
        <w:numPr>
          <w:ilvl w:val="0"/>
          <w:numId w:val="3"/>
        </w:numPr>
        <w:spacing w:line="240" w:lineRule="auto"/>
        <w:rPr>
          <w:rFonts w:ascii="Calibri" w:hAnsi="Calibri" w:cs="Calibri"/>
        </w:rPr>
      </w:pPr>
      <w:r w:rsidRPr="00375792">
        <w:rPr>
          <w:rFonts w:ascii="Calibri" w:hAnsi="Calibri" w:cs="Calibri"/>
        </w:rPr>
        <w:t>De verdere ontwikkeling van het beleid rondom sociale veiligheid;</w:t>
      </w:r>
    </w:p>
    <w:p w14:paraId="5A18A33E" w14:textId="77777777" w:rsidR="00375792" w:rsidRPr="00375792" w:rsidRDefault="00375792" w:rsidP="00375792">
      <w:pPr>
        <w:numPr>
          <w:ilvl w:val="0"/>
          <w:numId w:val="3"/>
        </w:numPr>
        <w:spacing w:line="240" w:lineRule="auto"/>
        <w:rPr>
          <w:rFonts w:ascii="Calibri" w:hAnsi="Calibri" w:cs="Calibri"/>
        </w:rPr>
      </w:pPr>
      <w:r w:rsidRPr="00375792">
        <w:rPr>
          <w:rFonts w:ascii="Calibri" w:hAnsi="Calibri" w:cs="Calibri"/>
        </w:rPr>
        <w:t>Een heldere taakverdeling binnen team en MR;</w:t>
      </w:r>
    </w:p>
    <w:p w14:paraId="7E3B6686" w14:textId="77777777" w:rsidR="00375792" w:rsidRPr="00375792" w:rsidRDefault="00375792" w:rsidP="00375792">
      <w:pPr>
        <w:numPr>
          <w:ilvl w:val="0"/>
          <w:numId w:val="3"/>
        </w:numPr>
        <w:spacing w:line="240" w:lineRule="auto"/>
        <w:rPr>
          <w:rFonts w:ascii="Calibri" w:hAnsi="Calibri" w:cs="Calibri"/>
        </w:rPr>
      </w:pPr>
      <w:r w:rsidRPr="00375792">
        <w:rPr>
          <w:rFonts w:ascii="Calibri" w:hAnsi="Calibri" w:cs="Calibri"/>
        </w:rPr>
        <w:t>Een zorgvuldige inwerkperiode en begeleiding van nieuwe collega’s;</w:t>
      </w:r>
    </w:p>
    <w:p w14:paraId="47D91D30" w14:textId="77777777" w:rsidR="00375792" w:rsidRPr="00375792" w:rsidRDefault="00375792" w:rsidP="00375792">
      <w:pPr>
        <w:numPr>
          <w:ilvl w:val="0"/>
          <w:numId w:val="3"/>
        </w:numPr>
        <w:spacing w:line="240" w:lineRule="auto"/>
        <w:rPr>
          <w:rFonts w:ascii="Calibri" w:hAnsi="Calibri" w:cs="Calibri"/>
        </w:rPr>
      </w:pPr>
      <w:r w:rsidRPr="00375792">
        <w:rPr>
          <w:rFonts w:ascii="Calibri" w:hAnsi="Calibri" w:cs="Calibri"/>
        </w:rPr>
        <w:t>Voldoende aandacht voor ondersteuning op maat voor leerlingen.</w:t>
      </w:r>
    </w:p>
    <w:p w14:paraId="24C0CB04" w14:textId="77777777" w:rsidR="00375792" w:rsidRPr="00375792" w:rsidRDefault="00375792" w:rsidP="00375792">
      <w:pPr>
        <w:spacing w:line="240" w:lineRule="auto"/>
        <w:rPr>
          <w:rFonts w:ascii="Calibri" w:hAnsi="Calibri" w:cs="Calibri"/>
          <w:b/>
          <w:bCs/>
        </w:rPr>
      </w:pPr>
      <w:r w:rsidRPr="00375792">
        <w:rPr>
          <w:rFonts w:ascii="Calibri" w:hAnsi="Calibri" w:cs="Calibri"/>
          <w:b/>
          <w:bCs/>
        </w:rPr>
        <w:t>Slot</w:t>
      </w:r>
    </w:p>
    <w:p w14:paraId="1339173F" w14:textId="77777777" w:rsidR="00375792" w:rsidRPr="00375792" w:rsidRDefault="00375792" w:rsidP="00375792">
      <w:pPr>
        <w:spacing w:line="240" w:lineRule="auto"/>
        <w:rPr>
          <w:rFonts w:ascii="Calibri" w:hAnsi="Calibri" w:cs="Calibri"/>
        </w:rPr>
      </w:pPr>
      <w:r w:rsidRPr="00375792">
        <w:rPr>
          <w:rFonts w:ascii="Calibri" w:hAnsi="Calibri" w:cs="Calibri"/>
        </w:rPr>
        <w:t>Het afgelopen jaar kenmerkte zich door inhoudelijke betrokkenheid, open overleg en stappen vooruit in samenwerking. De MR kijkt met vertrouwen vooruit naar het nieuwe schooljaar, waarin we samen blijven werken aan een sterke en inclusieve school voor alle leerlingen van De Boomladder.</w:t>
      </w:r>
    </w:p>
    <w:p w14:paraId="103D879C" w14:textId="77777777" w:rsidR="00375792" w:rsidRPr="00375792" w:rsidRDefault="00375792" w:rsidP="00375792">
      <w:pPr>
        <w:spacing w:line="240" w:lineRule="auto"/>
        <w:rPr>
          <w:rFonts w:ascii="Calibri" w:hAnsi="Calibri" w:cs="Calibri"/>
        </w:rPr>
      </w:pPr>
      <w:r w:rsidRPr="00375792">
        <w:rPr>
          <w:rFonts w:ascii="Calibri" w:hAnsi="Calibri" w:cs="Calibri"/>
          <w:i/>
          <w:iCs/>
        </w:rPr>
        <w:t>Namens de Medezeggenschapsraad van De Boomladder</w:t>
      </w:r>
      <w:r w:rsidRPr="00375792">
        <w:rPr>
          <w:rFonts w:ascii="Calibri" w:hAnsi="Calibri" w:cs="Calibri"/>
        </w:rPr>
        <w:br/>
      </w:r>
      <w:r w:rsidRPr="00375792">
        <w:rPr>
          <w:rFonts w:ascii="Calibri" w:hAnsi="Calibri" w:cs="Calibri"/>
          <w:b/>
          <w:bCs/>
        </w:rPr>
        <w:t>juni 2025</w:t>
      </w:r>
    </w:p>
    <w:p w14:paraId="39E70BCC" w14:textId="77777777" w:rsidR="00AD665B" w:rsidRPr="00375792" w:rsidRDefault="00AD665B" w:rsidP="00375792">
      <w:pPr>
        <w:spacing w:line="240" w:lineRule="auto"/>
        <w:rPr>
          <w:rFonts w:ascii="Calibri" w:hAnsi="Calibri" w:cs="Calibri"/>
        </w:rPr>
      </w:pPr>
    </w:p>
    <w:sectPr w:rsidR="00AD665B" w:rsidRPr="00375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6491"/>
    <w:multiLevelType w:val="multilevel"/>
    <w:tmpl w:val="958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01BFF"/>
    <w:multiLevelType w:val="multilevel"/>
    <w:tmpl w:val="830C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4467FB"/>
    <w:multiLevelType w:val="multilevel"/>
    <w:tmpl w:val="B02E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564410">
    <w:abstractNumId w:val="0"/>
  </w:num>
  <w:num w:numId="2" w16cid:durableId="1254582498">
    <w:abstractNumId w:val="2"/>
  </w:num>
  <w:num w:numId="3" w16cid:durableId="81090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92"/>
    <w:rsid w:val="000A37B1"/>
    <w:rsid w:val="000F39B1"/>
    <w:rsid w:val="001010AE"/>
    <w:rsid w:val="003638B0"/>
    <w:rsid w:val="00375792"/>
    <w:rsid w:val="005E372B"/>
    <w:rsid w:val="00795509"/>
    <w:rsid w:val="00AD665B"/>
    <w:rsid w:val="00C93DA1"/>
    <w:rsid w:val="00CA01F8"/>
    <w:rsid w:val="06F92133"/>
    <w:rsid w:val="1197C052"/>
    <w:rsid w:val="1275E49D"/>
    <w:rsid w:val="18792C0F"/>
    <w:rsid w:val="25D75568"/>
    <w:rsid w:val="2BA8A36C"/>
    <w:rsid w:val="2D1C7B43"/>
    <w:rsid w:val="30D39E3A"/>
    <w:rsid w:val="345D26B3"/>
    <w:rsid w:val="39F2F62B"/>
    <w:rsid w:val="3F7CD378"/>
    <w:rsid w:val="4A5CA4A8"/>
    <w:rsid w:val="5055FD7E"/>
    <w:rsid w:val="544253F5"/>
    <w:rsid w:val="57A75DC1"/>
    <w:rsid w:val="5A153CA3"/>
    <w:rsid w:val="644619E8"/>
    <w:rsid w:val="6C2F6DCA"/>
    <w:rsid w:val="76E3D52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6A8F"/>
  <w15:chartTrackingRefBased/>
  <w15:docId w15:val="{E084EAF3-CF2A-4CB4-92B2-C8ACF630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5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5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57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57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57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57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57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57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57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57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57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57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57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57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57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57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57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5792"/>
    <w:rPr>
      <w:rFonts w:eastAsiaTheme="majorEastAsia" w:cstheme="majorBidi"/>
      <w:color w:val="272727" w:themeColor="text1" w:themeTint="D8"/>
    </w:rPr>
  </w:style>
  <w:style w:type="paragraph" w:styleId="Titel">
    <w:name w:val="Title"/>
    <w:basedOn w:val="Standaard"/>
    <w:next w:val="Standaard"/>
    <w:link w:val="TitelChar"/>
    <w:uiPriority w:val="10"/>
    <w:qFormat/>
    <w:rsid w:val="00375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57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57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57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57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5792"/>
    <w:rPr>
      <w:i/>
      <w:iCs/>
      <w:color w:val="404040" w:themeColor="text1" w:themeTint="BF"/>
    </w:rPr>
  </w:style>
  <w:style w:type="paragraph" w:styleId="Lijstalinea">
    <w:name w:val="List Paragraph"/>
    <w:basedOn w:val="Standaard"/>
    <w:uiPriority w:val="34"/>
    <w:qFormat/>
    <w:rsid w:val="00375792"/>
    <w:pPr>
      <w:ind w:left="720"/>
      <w:contextualSpacing/>
    </w:pPr>
  </w:style>
  <w:style w:type="character" w:styleId="Intensievebenadrukking">
    <w:name w:val="Intense Emphasis"/>
    <w:basedOn w:val="Standaardalinea-lettertype"/>
    <w:uiPriority w:val="21"/>
    <w:qFormat/>
    <w:rsid w:val="00375792"/>
    <w:rPr>
      <w:i/>
      <w:iCs/>
      <w:color w:val="0F4761" w:themeColor="accent1" w:themeShade="BF"/>
    </w:rPr>
  </w:style>
  <w:style w:type="paragraph" w:styleId="Duidelijkcitaat">
    <w:name w:val="Intense Quote"/>
    <w:basedOn w:val="Standaard"/>
    <w:next w:val="Standaard"/>
    <w:link w:val="DuidelijkcitaatChar"/>
    <w:uiPriority w:val="30"/>
    <w:qFormat/>
    <w:rsid w:val="00375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5792"/>
    <w:rPr>
      <w:i/>
      <w:iCs/>
      <w:color w:val="0F4761" w:themeColor="accent1" w:themeShade="BF"/>
    </w:rPr>
  </w:style>
  <w:style w:type="character" w:styleId="Intensieveverwijzing">
    <w:name w:val="Intense Reference"/>
    <w:basedOn w:val="Standaardalinea-lettertype"/>
    <w:uiPriority w:val="32"/>
    <w:qFormat/>
    <w:rsid w:val="00375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77473">
      <w:bodyDiv w:val="1"/>
      <w:marLeft w:val="0"/>
      <w:marRight w:val="0"/>
      <w:marTop w:val="0"/>
      <w:marBottom w:val="0"/>
      <w:divBdr>
        <w:top w:val="none" w:sz="0" w:space="0" w:color="auto"/>
        <w:left w:val="none" w:sz="0" w:space="0" w:color="auto"/>
        <w:bottom w:val="none" w:sz="0" w:space="0" w:color="auto"/>
        <w:right w:val="none" w:sz="0" w:space="0" w:color="auto"/>
      </w:divBdr>
    </w:div>
    <w:div w:id="544217117">
      <w:bodyDiv w:val="1"/>
      <w:marLeft w:val="0"/>
      <w:marRight w:val="0"/>
      <w:marTop w:val="0"/>
      <w:marBottom w:val="0"/>
      <w:divBdr>
        <w:top w:val="none" w:sz="0" w:space="0" w:color="auto"/>
        <w:left w:val="none" w:sz="0" w:space="0" w:color="auto"/>
        <w:bottom w:val="none" w:sz="0" w:space="0" w:color="auto"/>
        <w:right w:val="none" w:sz="0" w:space="0" w:color="auto"/>
      </w:divBdr>
    </w:div>
    <w:div w:id="903032506">
      <w:bodyDiv w:val="1"/>
      <w:marLeft w:val="0"/>
      <w:marRight w:val="0"/>
      <w:marTop w:val="0"/>
      <w:marBottom w:val="0"/>
      <w:divBdr>
        <w:top w:val="none" w:sz="0" w:space="0" w:color="auto"/>
        <w:left w:val="none" w:sz="0" w:space="0" w:color="auto"/>
        <w:bottom w:val="none" w:sz="0" w:space="0" w:color="auto"/>
        <w:right w:val="none" w:sz="0" w:space="0" w:color="auto"/>
      </w:divBdr>
    </w:div>
    <w:div w:id="17821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305026CD625A48AF35C6E1D5E133BD" ma:contentTypeVersion="19" ma:contentTypeDescription="Een nieuw document maken." ma:contentTypeScope="" ma:versionID="33c2169290ddf60a3b8b630b1d8b27f7">
  <xsd:schema xmlns:xsd="http://www.w3.org/2001/XMLSchema" xmlns:xs="http://www.w3.org/2001/XMLSchema" xmlns:p="http://schemas.microsoft.com/office/2006/metadata/properties" xmlns:ns1="http://schemas.microsoft.com/sharepoint/v3" xmlns:ns2="fcb3414a-762e-4bbc-9179-71985f1c66c6" xmlns:ns3="2c837663-db6e-4da1-8688-f15fb37d82fd" targetNamespace="http://schemas.microsoft.com/office/2006/metadata/properties" ma:root="true" ma:fieldsID="9380dd321568a4f81b4fad878a9e826e" ns1:_="" ns2:_="" ns3:_="">
    <xsd:import namespace="http://schemas.microsoft.com/sharepoint/v3"/>
    <xsd:import namespace="fcb3414a-762e-4bbc-9179-71985f1c66c6"/>
    <xsd:import namespace="2c837663-db6e-4da1-8688-f15fb37d82fd"/>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b3414a-762e-4bbc-9179-71985f1c66c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37663-db6e-4da1-8688-f15fb37d82f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37663-db6e-4da1-8688-f15fb37d82fd">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9A1AAE-DE9C-4658-A2E7-465157B4AEB1}">
  <ds:schemaRefs>
    <ds:schemaRef ds:uri="http://schemas.microsoft.com/sharepoint/v3/contenttype/forms"/>
  </ds:schemaRefs>
</ds:datastoreItem>
</file>

<file path=customXml/itemProps2.xml><?xml version="1.0" encoding="utf-8"?>
<ds:datastoreItem xmlns:ds="http://schemas.openxmlformats.org/officeDocument/2006/customXml" ds:itemID="{A6273664-147E-4DC7-B1E3-6727EA84E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b3414a-762e-4bbc-9179-71985f1c66c6"/>
    <ds:schemaRef ds:uri="2c837663-db6e-4da1-8688-f15fb37d8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A9802-4200-475C-A11A-EBE5FBC637BD}">
  <ds:schemaRefs>
    <ds:schemaRef ds:uri="http://schemas.microsoft.com/office/2006/metadata/properties"/>
    <ds:schemaRef ds:uri="http://schemas.microsoft.com/office/infopath/2007/PartnerControls"/>
    <ds:schemaRef ds:uri="2c837663-db6e-4da1-8688-f15fb37d82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832</Words>
  <Characters>4578</Characters>
  <Application>Microsoft Office Word</Application>
  <DocSecurity>0</DocSecurity>
  <Lines>38</Lines>
  <Paragraphs>10</Paragraphs>
  <ScaleCrop>false</ScaleCrop>
  <Company>Blosse Onderwijs</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Tesselaar</dc:creator>
  <cp:keywords/>
  <dc:description/>
  <cp:lastModifiedBy>Ylva Tesselaar</cp:lastModifiedBy>
  <cp:revision>6</cp:revision>
  <dcterms:created xsi:type="dcterms:W3CDTF">2025-06-25T13:46:00Z</dcterms:created>
  <dcterms:modified xsi:type="dcterms:W3CDTF">2025-07-09T08:31:00Z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0x01010071305026CD625A48AF35C6E1D5E133BD</vt:lpwstr>
  </property>
  <property fmtid="{D5CDD505-2E9C-101B-9397-08002B2CF9AE}" pid="3" name="Themas">
    <vt:lpwstr/>
  </property>
  <property fmtid="{D5CDD505-2E9C-101B-9397-08002B2CF9AE}" pid="4" name="b28efbd2c3c64e6b9602d2695500b4fa">
    <vt:lpwstr/>
  </property>
  <property fmtid="{D5CDD505-2E9C-101B-9397-08002B2CF9AE}" pid="5" name="MediaServiceImageTags">
    <vt:lpwstr/>
  </property>
  <property fmtid="{D5CDD505-2E9C-101B-9397-08002B2CF9AE}" pid="6" name="Schooldocumenttype">
    <vt:lpwstr/>
  </property>
  <property fmtid="{D5CDD505-2E9C-101B-9397-08002B2CF9AE}" pid="7" name="od851464fc7f46e8a4bdfdc14dd01eac">
    <vt:lpwstr/>
  </property>
  <property fmtid="{D5CDD505-2E9C-101B-9397-08002B2CF9AE}" pid="8" name="Organen">
    <vt:lpwstr/>
  </property>
  <property fmtid="{D5CDD505-2E9C-101B-9397-08002B2CF9AE}" pid="9" name="TaxCatchAll">
    <vt:lpwstr/>
  </property>
  <property fmtid="{D5CDD505-2E9C-101B-9397-08002B2CF9AE}" pid="10" name="Scholen">
    <vt:lpwstr/>
  </property>
  <property fmtid="{D5CDD505-2E9C-101B-9397-08002B2CF9AE}" pid="11" name="g02ed73d91234c6cb9071f75733c0fb9">
    <vt:lpwstr/>
  </property>
  <property fmtid="{D5CDD505-2E9C-101B-9397-08002B2CF9AE}" pid="12" name="fa79acd49223493792e80120a10a8cd0">
    <vt:lpwstr/>
  </property>
  <property fmtid="{D5CDD505-2E9C-101B-9397-08002B2CF9AE}" pid="13" name="mfeb0dfc8b29456a901b8419dcb1ed37">
    <vt:lpwstr/>
  </property>
  <property fmtid="{D5CDD505-2E9C-101B-9397-08002B2CF9AE}" pid="14" name="abb6e798af34489f865411e2d10c627f">
    <vt:lpwstr/>
  </property>
  <property fmtid="{D5CDD505-2E9C-101B-9397-08002B2CF9AE}" pid="15" name="Beleid">
    <vt:lpwstr/>
  </property>
  <property fmtid="{D5CDD505-2E9C-101B-9397-08002B2CF9AE}" pid="16" name="Groepen">
    <vt:lpwstr/>
  </property>
  <property fmtid="{D5CDD505-2E9C-101B-9397-08002B2CF9AE}" pid="17" name="Tags">
    <vt:lpwstr/>
  </property>
  <property fmtid="{D5CDD505-2E9C-101B-9397-08002B2CF9AE}" pid="18" name="p2a5124cc52c4a2f8ebc11fef50fed0e">
    <vt:lpwstr/>
  </property>
</Properties>
</file>